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79" w:rsidRPr="00A60D79" w:rsidRDefault="00A60D79" w:rsidP="00A60D79">
      <w:pPr>
        <w:tabs>
          <w:tab w:val="left" w:pos="5940"/>
        </w:tabs>
        <w:jc w:val="center"/>
        <w:rPr>
          <w:b/>
          <w:sz w:val="28"/>
          <w:szCs w:val="28"/>
        </w:rPr>
      </w:pPr>
      <w:r w:rsidRPr="00A60D79">
        <w:rPr>
          <w:b/>
          <w:sz w:val="28"/>
          <w:szCs w:val="28"/>
        </w:rPr>
        <w:t xml:space="preserve">Уважаемые родители! </w:t>
      </w:r>
    </w:p>
    <w:p w:rsidR="00A60D79" w:rsidRPr="00A60D79" w:rsidRDefault="00A60D79" w:rsidP="00A60D79">
      <w:pPr>
        <w:tabs>
          <w:tab w:val="left" w:pos="5940"/>
        </w:tabs>
        <w:jc w:val="both"/>
        <w:rPr>
          <w:sz w:val="28"/>
          <w:szCs w:val="28"/>
        </w:rPr>
      </w:pPr>
      <w:r w:rsidRPr="00A60D79">
        <w:rPr>
          <w:sz w:val="28"/>
          <w:szCs w:val="28"/>
        </w:rPr>
        <w:t xml:space="preserve">     Одним из важнейших навыков, формирующихся в начальной школе, является навык быстрого, грамотного и выразительного чтения.</w:t>
      </w:r>
    </w:p>
    <w:p w:rsidR="00A60D79" w:rsidRPr="00A60D79" w:rsidRDefault="00A60D79" w:rsidP="00A60D79">
      <w:pPr>
        <w:tabs>
          <w:tab w:val="left" w:pos="5940"/>
        </w:tabs>
        <w:jc w:val="both"/>
        <w:rPr>
          <w:sz w:val="28"/>
          <w:szCs w:val="28"/>
        </w:rPr>
      </w:pPr>
      <w:r w:rsidRPr="00A60D79">
        <w:rPr>
          <w:sz w:val="28"/>
          <w:szCs w:val="28"/>
        </w:rPr>
        <w:t xml:space="preserve">     К сожалению, если ребенок мало читает в течение трех месяцев летних каникул, навык чтения существенно страдает. Очень просим Вас проследить, чтобы летом ребенок читал ежедневно, в объеме не менее  </w:t>
      </w:r>
      <w:r w:rsidRPr="00A60D79">
        <w:rPr>
          <w:sz w:val="28"/>
          <w:szCs w:val="28"/>
          <w:u w:val="single"/>
        </w:rPr>
        <w:t xml:space="preserve">5 </w:t>
      </w:r>
      <w:r w:rsidRPr="00A60D79">
        <w:rPr>
          <w:sz w:val="28"/>
          <w:szCs w:val="28"/>
        </w:rPr>
        <w:t xml:space="preserve"> печатных страниц.</w:t>
      </w:r>
    </w:p>
    <w:p w:rsidR="00A60D79" w:rsidRPr="00A60D79" w:rsidRDefault="00A60D79" w:rsidP="00A60D79">
      <w:pPr>
        <w:tabs>
          <w:tab w:val="left" w:pos="5940"/>
        </w:tabs>
        <w:jc w:val="both"/>
        <w:rPr>
          <w:sz w:val="28"/>
          <w:szCs w:val="28"/>
        </w:rPr>
      </w:pPr>
      <w:r w:rsidRPr="00A60D79">
        <w:rPr>
          <w:sz w:val="28"/>
          <w:szCs w:val="28"/>
        </w:rPr>
        <w:t>Читать можно любые детские книги с крупным шрифтом, доступные для понимания смысла. Кроме этого, мы предлагаем Вам список детской литературы по школьной программе.</w:t>
      </w:r>
    </w:p>
    <w:p w:rsidR="00A60D79" w:rsidRDefault="00A60D79" w:rsidP="00A60D79">
      <w:pPr>
        <w:tabs>
          <w:tab w:val="left" w:pos="5940"/>
        </w:tabs>
        <w:jc w:val="both"/>
        <w:rPr>
          <w:sz w:val="32"/>
          <w:szCs w:val="32"/>
        </w:rPr>
      </w:pPr>
    </w:p>
    <w:p w:rsidR="00A60D79" w:rsidRDefault="00A60D79" w:rsidP="00A60D79">
      <w:pPr>
        <w:tabs>
          <w:tab w:val="left" w:pos="5940"/>
        </w:tabs>
        <w:jc w:val="center"/>
        <w:rPr>
          <w:b/>
          <w:i/>
          <w:sz w:val="32"/>
          <w:szCs w:val="32"/>
        </w:rPr>
      </w:pPr>
      <w:r w:rsidRPr="00B76EDC">
        <w:rPr>
          <w:b/>
          <w:i/>
          <w:sz w:val="32"/>
          <w:szCs w:val="32"/>
        </w:rPr>
        <w:t>Список книг для чтения летом ученику,</w:t>
      </w:r>
    </w:p>
    <w:p w:rsidR="00A60D79" w:rsidRDefault="00A60D79" w:rsidP="00A60D79">
      <w:pPr>
        <w:tabs>
          <w:tab w:val="left" w:pos="594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перешедшему во 2 </w:t>
      </w:r>
      <w:r w:rsidRPr="00B76EDC">
        <w:rPr>
          <w:b/>
          <w:i/>
          <w:sz w:val="32"/>
          <w:szCs w:val="32"/>
        </w:rPr>
        <w:t xml:space="preserve"> класс</w:t>
      </w:r>
    </w:p>
    <w:p w:rsidR="00A60D79" w:rsidRPr="00206F7F" w:rsidRDefault="00A60D79" w:rsidP="00A60D79">
      <w:pPr>
        <w:numPr>
          <w:ilvl w:val="0"/>
          <w:numId w:val="23"/>
        </w:numPr>
        <w:tabs>
          <w:tab w:val="left" w:pos="594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Русские народные сказки.</w:t>
      </w:r>
    </w:p>
    <w:p w:rsidR="00A60D79" w:rsidRPr="00F411BE" w:rsidRDefault="00A60D79" w:rsidP="00A60D79">
      <w:pPr>
        <w:numPr>
          <w:ilvl w:val="0"/>
          <w:numId w:val="23"/>
        </w:numPr>
        <w:tabs>
          <w:tab w:val="left" w:pos="594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А.С.Пушкин «Сказка о рыбаке и рыбке»</w:t>
      </w:r>
    </w:p>
    <w:p w:rsidR="00A60D79" w:rsidRPr="00206F7F" w:rsidRDefault="00A60D79" w:rsidP="00A60D79">
      <w:pPr>
        <w:numPr>
          <w:ilvl w:val="0"/>
          <w:numId w:val="23"/>
        </w:numPr>
        <w:tabs>
          <w:tab w:val="left" w:pos="594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Л. Н. Толстой. Рассказы для детей</w:t>
      </w:r>
    </w:p>
    <w:p w:rsidR="00A60D79" w:rsidRPr="00F411BE" w:rsidRDefault="00A60D79" w:rsidP="00A60D79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А. И. Куприн. «Слон»</w:t>
      </w:r>
    </w:p>
    <w:p w:rsidR="00A60D79" w:rsidRPr="00F411BE" w:rsidRDefault="00A60D79" w:rsidP="00A60D79">
      <w:pPr>
        <w:numPr>
          <w:ilvl w:val="0"/>
          <w:numId w:val="23"/>
        </w:numPr>
        <w:tabs>
          <w:tab w:val="left" w:pos="594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К. И. Чуковский. «Чудо-дерево», «</w:t>
      </w:r>
      <w:proofErr w:type="spellStart"/>
      <w:r>
        <w:rPr>
          <w:sz w:val="32"/>
          <w:szCs w:val="32"/>
        </w:rPr>
        <w:t>Бибигон</w:t>
      </w:r>
      <w:proofErr w:type="spellEnd"/>
      <w:r>
        <w:rPr>
          <w:sz w:val="32"/>
          <w:szCs w:val="32"/>
        </w:rPr>
        <w:t xml:space="preserve">» и другие </w:t>
      </w:r>
    </w:p>
    <w:p w:rsidR="00A60D79" w:rsidRPr="00F411BE" w:rsidRDefault="00A60D79" w:rsidP="00A60D79">
      <w:pPr>
        <w:numPr>
          <w:ilvl w:val="0"/>
          <w:numId w:val="23"/>
        </w:numPr>
        <w:tabs>
          <w:tab w:val="left" w:pos="594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С.Я. Маршак. Стихи</w:t>
      </w:r>
    </w:p>
    <w:p w:rsidR="00A60D79" w:rsidRPr="00F411BE" w:rsidRDefault="00A60D79" w:rsidP="00A60D79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В. П. Катаев. «</w:t>
      </w:r>
      <w:proofErr w:type="spellStart"/>
      <w:r>
        <w:rPr>
          <w:sz w:val="32"/>
          <w:szCs w:val="32"/>
        </w:rPr>
        <w:t>Цветик-семицветик</w:t>
      </w:r>
      <w:proofErr w:type="spellEnd"/>
      <w:r>
        <w:rPr>
          <w:sz w:val="32"/>
          <w:szCs w:val="32"/>
        </w:rPr>
        <w:t>», «Дудочка и кувшинчик»</w:t>
      </w:r>
    </w:p>
    <w:p w:rsidR="00A60D79" w:rsidRPr="009629F9" w:rsidRDefault="00A60D79" w:rsidP="00A60D79">
      <w:pPr>
        <w:numPr>
          <w:ilvl w:val="0"/>
          <w:numId w:val="23"/>
        </w:numPr>
        <w:tabs>
          <w:tab w:val="left" w:pos="594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В. А. Осеева. Рассказы</w:t>
      </w:r>
    </w:p>
    <w:p w:rsidR="00A60D79" w:rsidRPr="00206F7F" w:rsidRDefault="00A60D79" w:rsidP="00A60D79">
      <w:pPr>
        <w:numPr>
          <w:ilvl w:val="0"/>
          <w:numId w:val="23"/>
        </w:numPr>
        <w:tabs>
          <w:tab w:val="left" w:pos="594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Н. Н. Носов. Рассказы: «Метро», «Огурцы», «Федина задача», «Живая шляпа»</w:t>
      </w:r>
    </w:p>
    <w:p w:rsidR="00A60D79" w:rsidRPr="00421138" w:rsidRDefault="00A60D79" w:rsidP="00A60D79">
      <w:pPr>
        <w:numPr>
          <w:ilvl w:val="0"/>
          <w:numId w:val="23"/>
        </w:numPr>
        <w:tabs>
          <w:tab w:val="clear" w:pos="720"/>
          <w:tab w:val="left" w:pos="426"/>
        </w:tabs>
        <w:ind w:left="426" w:firstLine="0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Н. Н. Носов. «Приключения Незнайки и его друзей» </w:t>
      </w:r>
    </w:p>
    <w:p w:rsidR="00A60D79" w:rsidRDefault="00A60D79" w:rsidP="00A60D79">
      <w:pPr>
        <w:tabs>
          <w:tab w:val="left" w:pos="426"/>
        </w:tabs>
        <w:ind w:left="426"/>
        <w:rPr>
          <w:b/>
          <w:i/>
          <w:sz w:val="32"/>
          <w:szCs w:val="32"/>
        </w:rPr>
      </w:pPr>
      <w:r>
        <w:rPr>
          <w:sz w:val="32"/>
          <w:szCs w:val="32"/>
        </w:rPr>
        <w:t>(1-я часть трилогии о Незнайке)</w:t>
      </w:r>
    </w:p>
    <w:p w:rsidR="00A60D79" w:rsidRPr="00F411BE" w:rsidRDefault="00A60D79" w:rsidP="00A60D79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>Б. М. Житков. «Помощь идет».</w:t>
      </w:r>
    </w:p>
    <w:p w:rsidR="00A60D79" w:rsidRPr="00340864" w:rsidRDefault="00A60D79" w:rsidP="00A60D79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32"/>
          <w:szCs w:val="32"/>
        </w:rPr>
      </w:pPr>
      <w:proofErr w:type="spellStart"/>
      <w:r>
        <w:rPr>
          <w:sz w:val="32"/>
          <w:szCs w:val="32"/>
        </w:rPr>
        <w:t>Е.И.Чарушин</w:t>
      </w:r>
      <w:proofErr w:type="spellEnd"/>
      <w:r>
        <w:rPr>
          <w:sz w:val="32"/>
          <w:szCs w:val="32"/>
        </w:rPr>
        <w:t>. «Рассказы».</w:t>
      </w:r>
    </w:p>
    <w:p w:rsidR="00A60D79" w:rsidRPr="00F411BE" w:rsidRDefault="00A60D79" w:rsidP="00A60D79">
      <w:pPr>
        <w:numPr>
          <w:ilvl w:val="0"/>
          <w:numId w:val="23"/>
        </w:numPr>
        <w:tabs>
          <w:tab w:val="left" w:pos="720"/>
          <w:tab w:val="left" w:pos="90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Э. Н. Успенский. «Крокодил Гена и </w:t>
      </w:r>
      <w:proofErr w:type="spellStart"/>
      <w:r>
        <w:rPr>
          <w:sz w:val="32"/>
          <w:szCs w:val="32"/>
        </w:rPr>
        <w:t>Чебурашка</w:t>
      </w:r>
      <w:proofErr w:type="spellEnd"/>
      <w:r>
        <w:rPr>
          <w:sz w:val="32"/>
          <w:szCs w:val="32"/>
        </w:rPr>
        <w:t>»</w:t>
      </w:r>
    </w:p>
    <w:p w:rsidR="00A60D79" w:rsidRPr="009629F9" w:rsidRDefault="00A60D79" w:rsidP="00A60D79">
      <w:pPr>
        <w:numPr>
          <w:ilvl w:val="0"/>
          <w:numId w:val="23"/>
        </w:numPr>
        <w:tabs>
          <w:tab w:val="left" w:pos="720"/>
          <w:tab w:val="left" w:pos="900"/>
        </w:tabs>
        <w:rPr>
          <w:sz w:val="32"/>
          <w:szCs w:val="32"/>
        </w:rPr>
      </w:pPr>
      <w:r w:rsidRPr="009629F9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9629F9">
        <w:rPr>
          <w:sz w:val="32"/>
          <w:szCs w:val="32"/>
        </w:rPr>
        <w:t>Остер. «Котенок по имени Гав»</w:t>
      </w:r>
    </w:p>
    <w:p w:rsidR="00A60D79" w:rsidRPr="00206F7F" w:rsidRDefault="00A60D79" w:rsidP="00A60D79">
      <w:pPr>
        <w:numPr>
          <w:ilvl w:val="0"/>
          <w:numId w:val="23"/>
        </w:numPr>
        <w:tabs>
          <w:tab w:val="clear" w:pos="720"/>
          <w:tab w:val="num" w:pos="426"/>
        </w:tabs>
        <w:ind w:left="426" w:hanging="66"/>
        <w:rPr>
          <w:sz w:val="32"/>
          <w:szCs w:val="32"/>
        </w:rPr>
      </w:pPr>
      <w:r w:rsidRPr="00206F7F">
        <w:rPr>
          <w:sz w:val="32"/>
          <w:szCs w:val="32"/>
        </w:rPr>
        <w:t>Г.Х.Андерсен «Гадкий утенок»</w:t>
      </w:r>
    </w:p>
    <w:p w:rsidR="00A60D79" w:rsidRPr="009629F9" w:rsidRDefault="00A60D79" w:rsidP="00A60D79">
      <w:pPr>
        <w:numPr>
          <w:ilvl w:val="0"/>
          <w:numId w:val="23"/>
        </w:numPr>
        <w:tabs>
          <w:tab w:val="clear" w:pos="720"/>
          <w:tab w:val="left" w:pos="709"/>
        </w:tabs>
        <w:rPr>
          <w:b/>
          <w:i/>
          <w:sz w:val="32"/>
          <w:szCs w:val="32"/>
        </w:rPr>
      </w:pPr>
      <w:r w:rsidRPr="009629F9">
        <w:rPr>
          <w:sz w:val="32"/>
          <w:szCs w:val="32"/>
        </w:rPr>
        <w:t>Р.</w:t>
      </w:r>
      <w:r>
        <w:rPr>
          <w:sz w:val="32"/>
          <w:szCs w:val="32"/>
        </w:rPr>
        <w:t xml:space="preserve"> Д. </w:t>
      </w:r>
      <w:r w:rsidRPr="009629F9">
        <w:rPr>
          <w:sz w:val="32"/>
          <w:szCs w:val="32"/>
        </w:rPr>
        <w:t>Киплинг. «Маленькие сказки»</w:t>
      </w:r>
    </w:p>
    <w:p w:rsidR="00A60D79" w:rsidRPr="00206F7F" w:rsidRDefault="00A60D79" w:rsidP="00A60D79">
      <w:pPr>
        <w:numPr>
          <w:ilvl w:val="0"/>
          <w:numId w:val="23"/>
        </w:numPr>
        <w:tabs>
          <w:tab w:val="clear" w:pos="720"/>
          <w:tab w:val="left" w:pos="709"/>
        </w:tabs>
        <w:rPr>
          <w:sz w:val="32"/>
          <w:szCs w:val="32"/>
        </w:rPr>
      </w:pPr>
      <w:r w:rsidRPr="00206F7F">
        <w:rPr>
          <w:sz w:val="32"/>
          <w:szCs w:val="32"/>
        </w:rPr>
        <w:t xml:space="preserve">Дж. </w:t>
      </w:r>
      <w:proofErr w:type="spellStart"/>
      <w:r w:rsidRPr="00206F7F">
        <w:rPr>
          <w:sz w:val="32"/>
          <w:szCs w:val="32"/>
        </w:rPr>
        <w:t>Родари</w:t>
      </w:r>
      <w:proofErr w:type="spellEnd"/>
      <w:r w:rsidRPr="00206F7F">
        <w:rPr>
          <w:sz w:val="32"/>
          <w:szCs w:val="32"/>
        </w:rPr>
        <w:t xml:space="preserve"> «Путешествие </w:t>
      </w:r>
      <w:proofErr w:type="spellStart"/>
      <w:r w:rsidRPr="00206F7F">
        <w:rPr>
          <w:sz w:val="32"/>
          <w:szCs w:val="32"/>
        </w:rPr>
        <w:t>голубой</w:t>
      </w:r>
      <w:proofErr w:type="spellEnd"/>
      <w:r w:rsidRPr="00206F7F">
        <w:rPr>
          <w:sz w:val="32"/>
          <w:szCs w:val="32"/>
        </w:rPr>
        <w:t xml:space="preserve"> стрелы»</w:t>
      </w:r>
    </w:p>
    <w:p w:rsidR="00A60D79" w:rsidRPr="00206F7F" w:rsidRDefault="00A60D79" w:rsidP="00A60D79">
      <w:pPr>
        <w:tabs>
          <w:tab w:val="left" w:pos="5940"/>
        </w:tabs>
        <w:ind w:left="720"/>
        <w:rPr>
          <w:b/>
          <w:i/>
          <w:sz w:val="32"/>
          <w:szCs w:val="32"/>
        </w:rPr>
      </w:pPr>
    </w:p>
    <w:p w:rsidR="00A60D79" w:rsidRDefault="00A60D79" w:rsidP="00A60D79">
      <w:pPr>
        <w:tabs>
          <w:tab w:val="left" w:pos="720"/>
          <w:tab w:val="left" w:pos="900"/>
        </w:tabs>
        <w:rPr>
          <w:b/>
          <w:sz w:val="32"/>
          <w:szCs w:val="32"/>
        </w:rPr>
      </w:pPr>
    </w:p>
    <w:p w:rsidR="00A94862" w:rsidRPr="00345092" w:rsidRDefault="00A60D79" w:rsidP="00A60D79">
      <w:pPr>
        <w:tabs>
          <w:tab w:val="left" w:pos="720"/>
          <w:tab w:val="left" w:pos="900"/>
        </w:tabs>
      </w:pPr>
      <w:r>
        <w:rPr>
          <w:b/>
          <w:sz w:val="32"/>
          <w:szCs w:val="32"/>
        </w:rPr>
        <w:t>*Издания в форме комиксов или изложения произведений дополняют, но не заменяют чтение произведений-оригиналов.</w:t>
      </w:r>
    </w:p>
    <w:sectPr w:rsidR="00A94862" w:rsidRPr="00345092" w:rsidSect="00432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7" w:right="851" w:bottom="1418" w:left="1701" w:header="902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5" w:rsidRDefault="00E524F5" w:rsidP="009E708E">
      <w:r>
        <w:separator/>
      </w:r>
    </w:p>
  </w:endnote>
  <w:endnote w:type="continuationSeparator" w:id="1">
    <w:p w:rsidR="00E524F5" w:rsidRDefault="00E524F5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4" w:rsidRPr="0043201C" w:rsidRDefault="00BA27B3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55pt;margin-top:-4.2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46C04" w:rsidRPr="0043201C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46C04" w:rsidRPr="0043201C" w:rsidRDefault="00346C04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43201C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9F122E" w:rsidRPr="0043201C" w:rsidRDefault="009F122E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43201C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="00A33CDA" w:rsidRPr="0043201C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249033, Калужская область, г.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5" w:rsidRDefault="00E524F5" w:rsidP="009E708E">
      <w:r>
        <w:separator/>
      </w:r>
    </w:p>
  </w:footnote>
  <w:footnote w:type="continuationSeparator" w:id="1">
    <w:p w:rsidR="00E524F5" w:rsidRDefault="00E524F5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BA27B3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8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8C3F8F" w:rsidRDefault="008C3F8F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8C3F8F" w:rsidRPr="002A6CA0" w:rsidRDefault="008C3F8F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B774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CEA" w:rsidRDefault="005F5CEA" w:rsidP="009E708E"/>
  <w:p w:rsidR="005F5CEA" w:rsidRDefault="00BA27B3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  <w:p w:rsidR="00CF7103" w:rsidRDefault="00CF7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A2E60"/>
    <w:multiLevelType w:val="hybridMultilevel"/>
    <w:tmpl w:val="96EC5D92"/>
    <w:lvl w:ilvl="0" w:tplc="452A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A535E"/>
    <w:multiLevelType w:val="hybridMultilevel"/>
    <w:tmpl w:val="F3BE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353D0"/>
    <w:multiLevelType w:val="hybridMultilevel"/>
    <w:tmpl w:val="270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2A7D"/>
    <w:multiLevelType w:val="hybridMultilevel"/>
    <w:tmpl w:val="5CC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E71AA"/>
    <w:multiLevelType w:val="hybridMultilevel"/>
    <w:tmpl w:val="DF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7365E"/>
    <w:multiLevelType w:val="singleLevel"/>
    <w:tmpl w:val="D588683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4F953EB"/>
    <w:multiLevelType w:val="hybridMultilevel"/>
    <w:tmpl w:val="56B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145A8"/>
    <w:multiLevelType w:val="hybridMultilevel"/>
    <w:tmpl w:val="F40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51B76"/>
    <w:multiLevelType w:val="singleLevel"/>
    <w:tmpl w:val="793692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71FA65BC"/>
    <w:multiLevelType w:val="hybridMultilevel"/>
    <w:tmpl w:val="790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303EF"/>
    <w:multiLevelType w:val="hybridMultilevel"/>
    <w:tmpl w:val="20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C6680"/>
    <w:multiLevelType w:val="hybridMultilevel"/>
    <w:tmpl w:val="FFC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18"/>
  </w:num>
  <w:num w:numId="17">
    <w:abstractNumId w:val="17"/>
  </w:num>
  <w:num w:numId="18">
    <w:abstractNumId w:val="22"/>
  </w:num>
  <w:num w:numId="19">
    <w:abstractNumId w:val="14"/>
  </w:num>
  <w:num w:numId="20">
    <w:abstractNumId w:val="13"/>
  </w:num>
  <w:num w:numId="21">
    <w:abstractNumId w:val="21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3204D"/>
    <w:rsid w:val="00044DA0"/>
    <w:rsid w:val="00052ED6"/>
    <w:rsid w:val="00054616"/>
    <w:rsid w:val="00063FC1"/>
    <w:rsid w:val="000842C7"/>
    <w:rsid w:val="000A0282"/>
    <w:rsid w:val="000A7722"/>
    <w:rsid w:val="000B053B"/>
    <w:rsid w:val="000B7F18"/>
    <w:rsid w:val="000D720C"/>
    <w:rsid w:val="00117743"/>
    <w:rsid w:val="001531A2"/>
    <w:rsid w:val="00166B92"/>
    <w:rsid w:val="001772F0"/>
    <w:rsid w:val="00193795"/>
    <w:rsid w:val="00194F01"/>
    <w:rsid w:val="00196F4C"/>
    <w:rsid w:val="001B0527"/>
    <w:rsid w:val="001D5579"/>
    <w:rsid w:val="001E10E8"/>
    <w:rsid w:val="002026FB"/>
    <w:rsid w:val="00206633"/>
    <w:rsid w:val="002204E0"/>
    <w:rsid w:val="002219E4"/>
    <w:rsid w:val="00223865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5092"/>
    <w:rsid w:val="00346C04"/>
    <w:rsid w:val="003844D6"/>
    <w:rsid w:val="003B55A4"/>
    <w:rsid w:val="00405A95"/>
    <w:rsid w:val="00426745"/>
    <w:rsid w:val="0043201C"/>
    <w:rsid w:val="00433CBF"/>
    <w:rsid w:val="004426F4"/>
    <w:rsid w:val="004502A5"/>
    <w:rsid w:val="00455A29"/>
    <w:rsid w:val="004651DC"/>
    <w:rsid w:val="00466753"/>
    <w:rsid w:val="004B006F"/>
    <w:rsid w:val="004C2637"/>
    <w:rsid w:val="004E6BAC"/>
    <w:rsid w:val="004F4195"/>
    <w:rsid w:val="004F477E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471D"/>
    <w:rsid w:val="00636E25"/>
    <w:rsid w:val="00657166"/>
    <w:rsid w:val="00662535"/>
    <w:rsid w:val="006915D1"/>
    <w:rsid w:val="006973FC"/>
    <w:rsid w:val="006B4896"/>
    <w:rsid w:val="006B67D7"/>
    <w:rsid w:val="00702B8F"/>
    <w:rsid w:val="00705578"/>
    <w:rsid w:val="007502A8"/>
    <w:rsid w:val="007652B8"/>
    <w:rsid w:val="007C7775"/>
    <w:rsid w:val="007E128F"/>
    <w:rsid w:val="00805DCD"/>
    <w:rsid w:val="0082634B"/>
    <w:rsid w:val="00832ADC"/>
    <w:rsid w:val="00840937"/>
    <w:rsid w:val="00860981"/>
    <w:rsid w:val="00884F41"/>
    <w:rsid w:val="0089458A"/>
    <w:rsid w:val="008A37EA"/>
    <w:rsid w:val="008A39DD"/>
    <w:rsid w:val="008A5159"/>
    <w:rsid w:val="008A602B"/>
    <w:rsid w:val="008B45C5"/>
    <w:rsid w:val="008C3F8F"/>
    <w:rsid w:val="008E6561"/>
    <w:rsid w:val="008F66B3"/>
    <w:rsid w:val="00924144"/>
    <w:rsid w:val="009558BA"/>
    <w:rsid w:val="00965320"/>
    <w:rsid w:val="0096604B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0D79"/>
    <w:rsid w:val="00A66450"/>
    <w:rsid w:val="00A917EB"/>
    <w:rsid w:val="00A94862"/>
    <w:rsid w:val="00AC4158"/>
    <w:rsid w:val="00AC6E17"/>
    <w:rsid w:val="00B123AE"/>
    <w:rsid w:val="00B2494C"/>
    <w:rsid w:val="00B34BB0"/>
    <w:rsid w:val="00B538BE"/>
    <w:rsid w:val="00B66918"/>
    <w:rsid w:val="00B77480"/>
    <w:rsid w:val="00B8673B"/>
    <w:rsid w:val="00B92355"/>
    <w:rsid w:val="00BA27B3"/>
    <w:rsid w:val="00BB248D"/>
    <w:rsid w:val="00BC2D11"/>
    <w:rsid w:val="00BC5463"/>
    <w:rsid w:val="00BD4C51"/>
    <w:rsid w:val="00BE2664"/>
    <w:rsid w:val="00BF0F88"/>
    <w:rsid w:val="00C136DE"/>
    <w:rsid w:val="00C16ED2"/>
    <w:rsid w:val="00C36FAF"/>
    <w:rsid w:val="00C4788C"/>
    <w:rsid w:val="00C70A50"/>
    <w:rsid w:val="00C70B70"/>
    <w:rsid w:val="00C7672D"/>
    <w:rsid w:val="00C97D76"/>
    <w:rsid w:val="00CA2D47"/>
    <w:rsid w:val="00CB1A2D"/>
    <w:rsid w:val="00CB766E"/>
    <w:rsid w:val="00CD5185"/>
    <w:rsid w:val="00CE3F08"/>
    <w:rsid w:val="00CE7B44"/>
    <w:rsid w:val="00CF7103"/>
    <w:rsid w:val="00D12D37"/>
    <w:rsid w:val="00D27873"/>
    <w:rsid w:val="00D43C14"/>
    <w:rsid w:val="00D85897"/>
    <w:rsid w:val="00DF312D"/>
    <w:rsid w:val="00E0206F"/>
    <w:rsid w:val="00E11A62"/>
    <w:rsid w:val="00E12BDE"/>
    <w:rsid w:val="00E227FF"/>
    <w:rsid w:val="00E524F5"/>
    <w:rsid w:val="00E55B98"/>
    <w:rsid w:val="00E77640"/>
    <w:rsid w:val="00E95ADF"/>
    <w:rsid w:val="00EB2A74"/>
    <w:rsid w:val="00EC5E90"/>
    <w:rsid w:val="00F10A9A"/>
    <w:rsid w:val="00F118D8"/>
    <w:rsid w:val="00F2601F"/>
    <w:rsid w:val="00F31F41"/>
    <w:rsid w:val="00F4634D"/>
    <w:rsid w:val="00F91A2F"/>
    <w:rsid w:val="00FC2142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9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4862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05A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5A95"/>
    <w:rPr>
      <w:rFonts w:ascii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05A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201C"/>
    <w:rPr>
      <w:rFonts w:ascii="Times New Roman" w:eastAsia="Times New Roman" w:hAnsi="Times New Roman"/>
      <w:b/>
      <w:bCs/>
      <w:sz w:val="27"/>
      <w:szCs w:val="27"/>
      <w:lang w:eastAsia="ko-KR"/>
    </w:rPr>
  </w:style>
  <w:style w:type="table" w:styleId="af2">
    <w:name w:val="Table Grid"/>
    <w:basedOn w:val="a1"/>
    <w:locked/>
    <w:rsid w:val="00CE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D20E-BA4E-46EF-A15A-B9B1FB8E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3</cp:revision>
  <cp:lastPrinted>2013-11-11T07:14:00Z</cp:lastPrinted>
  <dcterms:created xsi:type="dcterms:W3CDTF">2020-06-08T13:49:00Z</dcterms:created>
  <dcterms:modified xsi:type="dcterms:W3CDTF">2020-06-08T13:50:00Z</dcterms:modified>
</cp:coreProperties>
</file>